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746B9" w14:textId="49C77877" w:rsidR="00311106" w:rsidRPr="00290917" w:rsidRDefault="00290917">
      <w:pPr>
        <w:rPr>
          <w:rFonts w:ascii="Arial" w:hAnsi="Arial" w:cs="Arial"/>
          <w:b/>
        </w:rPr>
      </w:pPr>
      <w:r w:rsidRPr="00290917">
        <w:rPr>
          <w:rFonts w:ascii="Arial" w:hAnsi="Arial" w:cs="Arial"/>
          <w:b/>
        </w:rPr>
        <w:t xml:space="preserve">MENCIÓN PROYECTO </w:t>
      </w:r>
      <w:r w:rsidR="00C16B39">
        <w:rPr>
          <w:rFonts w:ascii="Arial" w:hAnsi="Arial" w:cs="Arial"/>
          <w:b/>
        </w:rPr>
        <w:t>COCORNÁ III</w:t>
      </w:r>
    </w:p>
    <w:p w14:paraId="27FD03CC" w14:textId="771A9D72" w:rsidR="00FC14EC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Invitamos </w:t>
      </w:r>
      <w:r w:rsidR="00FC14EC">
        <w:rPr>
          <w:rFonts w:ascii="Arial" w:hAnsi="Arial" w:cs="Arial"/>
        </w:rPr>
        <w:t xml:space="preserve">la comunidad </w:t>
      </w:r>
      <w:r>
        <w:rPr>
          <w:rFonts w:ascii="Arial" w:hAnsi="Arial" w:cs="Arial"/>
        </w:rPr>
        <w:t xml:space="preserve">al Proceso Participativo del </w:t>
      </w:r>
      <w:r w:rsidR="00FC14EC">
        <w:rPr>
          <w:rFonts w:ascii="Arial" w:hAnsi="Arial" w:cs="Arial"/>
        </w:rPr>
        <w:t xml:space="preserve">Estudio de Impacto Ambiental de la Pequeña Central Hidroeléctrica </w:t>
      </w:r>
      <w:r w:rsidR="00C16B39">
        <w:rPr>
          <w:rFonts w:ascii="Arial" w:hAnsi="Arial" w:cs="Arial"/>
        </w:rPr>
        <w:t>Cocorná 3</w:t>
      </w:r>
    </w:p>
    <w:p w14:paraId="53172609" w14:textId="6085123B" w:rsidR="00FC14EC" w:rsidRDefault="00FC14EC">
      <w:pPr>
        <w:rPr>
          <w:rFonts w:ascii="Arial" w:hAnsi="Arial" w:cs="Arial"/>
        </w:rPr>
      </w:pPr>
      <w:r>
        <w:rPr>
          <w:rFonts w:ascii="Arial" w:hAnsi="Arial" w:cs="Arial"/>
        </w:rPr>
        <w:t>Temario:</w:t>
      </w:r>
    </w:p>
    <w:p w14:paraId="6C1940D1" w14:textId="1F7ED59D" w:rsidR="00FC14EC" w:rsidRDefault="00FC14EC" w:rsidP="00FC14E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FC14EC">
        <w:rPr>
          <w:rFonts w:ascii="Arial" w:hAnsi="Arial" w:cs="Arial"/>
        </w:rPr>
        <w:t>Mecanismos de participación</w:t>
      </w:r>
    </w:p>
    <w:p w14:paraId="5FD5AC25" w14:textId="7199D704" w:rsidR="00FC14EC" w:rsidRDefault="00FC14EC" w:rsidP="00FC14E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Resultados de la caracterización del proyecto</w:t>
      </w:r>
    </w:p>
    <w:p w14:paraId="35DAA12D" w14:textId="305A1E07" w:rsidR="00FC14EC" w:rsidRPr="00FC14EC" w:rsidRDefault="00FC14EC" w:rsidP="00FC14E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Impactos identificados y medidas para manejarlos</w:t>
      </w:r>
    </w:p>
    <w:p w14:paraId="11D8CB9E" w14:textId="450C58F3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FC14EC">
        <w:rPr>
          <w:rFonts w:ascii="Arial" w:hAnsi="Arial" w:cs="Arial"/>
        </w:rPr>
        <w:t xml:space="preserve">jueves 1 de septiembre </w:t>
      </w:r>
      <w:r w:rsidR="00C16B39">
        <w:rPr>
          <w:rFonts w:ascii="Arial" w:hAnsi="Arial" w:cs="Arial"/>
        </w:rPr>
        <w:t xml:space="preserve">a las </w:t>
      </w:r>
      <w:r w:rsidR="00FC14EC">
        <w:rPr>
          <w:rFonts w:ascii="Arial" w:hAnsi="Arial" w:cs="Arial"/>
        </w:rPr>
        <w:t>2 de la tarde en el hotel Mirador de Cocorná (Chaguala)</w:t>
      </w:r>
    </w:p>
    <w:p w14:paraId="450835FA" w14:textId="77777777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>¡Con tu participación construimos confianza!</w:t>
      </w:r>
    </w:p>
    <w:p w14:paraId="670B9FE5" w14:textId="4D37D1F0" w:rsidR="00290917" w:rsidRDefault="00290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Invita </w:t>
      </w:r>
      <w:r w:rsidR="00C16B39">
        <w:rPr>
          <w:rFonts w:ascii="Arial" w:hAnsi="Arial" w:cs="Arial"/>
        </w:rPr>
        <w:t>Praming SAS</w:t>
      </w:r>
      <w:r w:rsidR="00FC14EC">
        <w:rPr>
          <w:rFonts w:ascii="Arial" w:hAnsi="Arial" w:cs="Arial"/>
        </w:rPr>
        <w:t xml:space="preserve"> y Taborda Vélez</w:t>
      </w:r>
    </w:p>
    <w:p w14:paraId="4401F97F" w14:textId="77777777" w:rsidR="00290917" w:rsidRDefault="00290917">
      <w:pPr>
        <w:rPr>
          <w:rFonts w:ascii="Arial" w:hAnsi="Arial" w:cs="Arial"/>
        </w:rPr>
      </w:pPr>
    </w:p>
    <w:p w14:paraId="1ACD46CB" w14:textId="77777777" w:rsidR="00290917" w:rsidRPr="00290917" w:rsidRDefault="00290917" w:rsidP="00290917">
      <w:pPr>
        <w:rPr>
          <w:rFonts w:ascii="Arial" w:hAnsi="Arial" w:cs="Arial"/>
        </w:rPr>
      </w:pPr>
      <w:bookmarkStart w:id="0" w:name="_GoBack"/>
      <w:bookmarkEnd w:id="0"/>
    </w:p>
    <w:sectPr w:rsidR="00290917" w:rsidRPr="002909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4760"/>
    <w:multiLevelType w:val="hybridMultilevel"/>
    <w:tmpl w:val="CE6C7A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17"/>
    <w:rsid w:val="001B73D8"/>
    <w:rsid w:val="00290917"/>
    <w:rsid w:val="00311106"/>
    <w:rsid w:val="00416A25"/>
    <w:rsid w:val="004F7545"/>
    <w:rsid w:val="00536734"/>
    <w:rsid w:val="005F21D3"/>
    <w:rsid w:val="006A3F81"/>
    <w:rsid w:val="00717506"/>
    <w:rsid w:val="007371F2"/>
    <w:rsid w:val="007514EF"/>
    <w:rsid w:val="00804E71"/>
    <w:rsid w:val="008B012C"/>
    <w:rsid w:val="00936D10"/>
    <w:rsid w:val="00996E29"/>
    <w:rsid w:val="00A92034"/>
    <w:rsid w:val="00B52557"/>
    <w:rsid w:val="00BF4643"/>
    <w:rsid w:val="00C16B39"/>
    <w:rsid w:val="00CB73E0"/>
    <w:rsid w:val="00D571EE"/>
    <w:rsid w:val="00D632F6"/>
    <w:rsid w:val="00E1193F"/>
    <w:rsid w:val="00FC14EC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10C8"/>
  <w15:chartTrackingRefBased/>
  <w15:docId w15:val="{8A51C973-B546-470F-9DAF-F1D6B7D3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1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Laura Tejada</cp:lastModifiedBy>
  <cp:revision>7</cp:revision>
  <dcterms:created xsi:type="dcterms:W3CDTF">2021-08-19T16:09:00Z</dcterms:created>
  <dcterms:modified xsi:type="dcterms:W3CDTF">2022-08-24T18:41:00Z</dcterms:modified>
</cp:coreProperties>
</file>